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698D" w14:textId="2E3D3874" w:rsidR="00185EF2" w:rsidRPr="00023A60" w:rsidRDefault="00185EF2" w:rsidP="00185EF2">
      <w:pPr>
        <w:pStyle w:val="Heading1"/>
        <w:rPr>
          <w:b/>
          <w:bCs/>
          <w:sz w:val="40"/>
          <w:szCs w:val="40"/>
        </w:rPr>
      </w:pPr>
      <w:r w:rsidRPr="00185EF2">
        <w:rPr>
          <w:b/>
          <w:sz w:val="40"/>
          <w:szCs w:val="40"/>
          <w:lang w:val="en"/>
        </w:rPr>
        <w:t xml:space="preserve">Guided Practice </w:t>
      </w:r>
    </w:p>
    <w:p w14:paraId="450AE09E" w14:textId="77777777" w:rsidR="00185EF2" w:rsidRPr="00023A60" w:rsidRDefault="00185EF2" w:rsidP="00185EF2">
      <w:pPr>
        <w:pStyle w:val="NoSpacing"/>
        <w:rPr>
          <w:sz w:val="42"/>
          <w:szCs w:val="42"/>
        </w:rPr>
      </w:pPr>
      <w:r w:rsidRPr="00185EF2">
        <w:rPr>
          <w:sz w:val="42"/>
          <w:szCs w:val="42"/>
          <w:lang w:val="en"/>
        </w:rPr>
        <w:t xml:space="preserve">Microsoft Project </w:t>
      </w:r>
    </w:p>
    <w:p w14:paraId="3DD39D6A" w14:textId="77777777" w:rsidR="00185EF2" w:rsidRPr="00023A60" w:rsidRDefault="00185EF2" w:rsidP="00185EF2">
      <w:pPr>
        <w:pStyle w:val="NoSpacing"/>
        <w:rPr>
          <w:sz w:val="42"/>
          <w:szCs w:val="42"/>
        </w:rPr>
      </w:pPr>
      <w:r w:rsidRPr="00185EF2">
        <w:rPr>
          <w:sz w:val="42"/>
          <w:szCs w:val="42"/>
          <w:lang w:val="en"/>
        </w:rPr>
        <w:t xml:space="preserve">Week 3 </w:t>
      </w:r>
    </w:p>
    <w:p w14:paraId="6503F759" w14:textId="13A3700B" w:rsidR="00185EF2" w:rsidRPr="00023A60" w:rsidRDefault="00185EF2">
      <w:pPr>
        <w:rPr>
          <w:rFonts w:ascii="DZJGCI+HelveticaNeue-Light" w:hAnsi="DZJGCI+HelveticaNeue-Light" w:cs="DZJGCI+HelveticaNeue-Light"/>
          <w:sz w:val="20"/>
          <w:szCs w:val="20"/>
        </w:rPr>
      </w:pPr>
      <w:r w:rsidRPr="00185EF2">
        <w:rPr>
          <w:sz w:val="20"/>
          <w:szCs w:val="20"/>
          <w:lang w:val="en"/>
        </w:rPr>
        <w:t xml:space="preserve">Save the file with the name: FirstName-Last-Practice S3 </w:t>
      </w:r>
    </w:p>
    <w:p w14:paraId="7CED04CB" w14:textId="000E2487" w:rsidR="00185EF2" w:rsidRPr="00023A60" w:rsidRDefault="00185EF2" w:rsidP="00185EF2">
      <w:pPr>
        <w:pStyle w:val="Heading1"/>
      </w:pPr>
      <w:r w:rsidRPr="00185EF2">
        <w:rPr>
          <w:lang w:val="en"/>
        </w:rPr>
        <w:t xml:space="preserve">1. Update the status date according to the date when the update is made: </w:t>
      </w:r>
    </w:p>
    <w:p w14:paraId="2F1993C3" w14:textId="7D04542C" w:rsidR="00B30D0B" w:rsidRPr="00023A60" w:rsidRDefault="00185EF2">
      <w:pPr>
        <w:rPr>
          <w:rFonts w:ascii="DZJGCI+HelveticaNeue-Light" w:hAnsi="DZJGCI+HelveticaNeue-Light" w:cs="DZJGCI+HelveticaNeue-Light"/>
          <w:sz w:val="23"/>
          <w:szCs w:val="23"/>
        </w:rPr>
      </w:pPr>
      <w:r w:rsidRPr="00185EF2">
        <w:rPr>
          <w:sz w:val="23"/>
          <w:szCs w:val="23"/>
          <w:lang w:val="en"/>
        </w:rPr>
        <w:t xml:space="preserve">To set the status date, you need to go to the Project / Status </w:t>
      </w:r>
      <w:r w:rsidR="00DF2514">
        <w:rPr>
          <w:sz w:val="23"/>
          <w:szCs w:val="23"/>
          <w:lang w:val="en"/>
        </w:rPr>
        <w:t xml:space="preserve">Logical </w:t>
      </w:r>
      <w:r w:rsidRPr="00185EF2">
        <w:rPr>
          <w:sz w:val="23"/>
          <w:szCs w:val="23"/>
          <w:lang w:val="en"/>
        </w:rPr>
        <w:t xml:space="preserve">Group / Status Date tab. </w:t>
      </w:r>
    </w:p>
    <w:p w14:paraId="6AEE3FBC" w14:textId="3BF3E2B0" w:rsidR="00185EF2" w:rsidRDefault="00DF2514" w:rsidP="00185EF2">
      <w:pPr>
        <w:jc w:val="center"/>
        <w:rPr>
          <w:noProof/>
        </w:rPr>
      </w:pPr>
      <w:r>
        <w:rPr>
          <w:noProof/>
        </w:rPr>
        <w:drawing>
          <wp:inline distT="0" distB="0" distL="0" distR="0" wp14:anchorId="164C5162" wp14:editId="4F87A144">
            <wp:extent cx="4994031" cy="2159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4026" cy="2172784"/>
                    </a:xfrm>
                    <a:prstGeom prst="rect">
                      <a:avLst/>
                    </a:prstGeom>
                  </pic:spPr>
                </pic:pic>
              </a:graphicData>
            </a:graphic>
          </wp:inline>
        </w:drawing>
      </w:r>
    </w:p>
    <w:p w14:paraId="41A008EF" w14:textId="77777777" w:rsidR="00CA0DCA" w:rsidRDefault="00CA0DCA" w:rsidP="00185EF2">
      <w:pPr>
        <w:jc w:val="center"/>
        <w:rPr>
          <w:rFonts w:ascii="DZJGCI+HelveticaNeue-Light" w:hAnsi="DZJGCI+HelveticaNeue-Light" w:cs="DZJGCI+HelveticaNeue-Light"/>
          <w:sz w:val="23"/>
          <w:szCs w:val="23"/>
        </w:rPr>
      </w:pPr>
    </w:p>
    <w:p w14:paraId="6B99FDE3" w14:textId="5133A533" w:rsidR="00185EF2" w:rsidRPr="00023A60" w:rsidRDefault="00185EF2">
      <w:pPr>
        <w:rPr>
          <w:sz w:val="23"/>
          <w:szCs w:val="23"/>
        </w:rPr>
      </w:pPr>
      <w:r w:rsidRPr="00185EF2">
        <w:rPr>
          <w:sz w:val="23"/>
          <w:szCs w:val="23"/>
          <w:lang w:val="en"/>
        </w:rPr>
        <w:t>It is important to set the date on which the</w:t>
      </w:r>
      <w:r w:rsidR="00DF2514">
        <w:rPr>
          <w:sz w:val="23"/>
          <w:szCs w:val="23"/>
          <w:lang w:val="en"/>
        </w:rPr>
        <w:t xml:space="preserve"> </w:t>
      </w:r>
      <w:r w:rsidRPr="00185EF2">
        <w:rPr>
          <w:sz w:val="23"/>
          <w:szCs w:val="23"/>
          <w:lang w:val="en"/>
        </w:rPr>
        <w:t>"update"</w:t>
      </w:r>
      <w:r w:rsidR="00DF2514">
        <w:rPr>
          <w:sz w:val="23"/>
          <w:szCs w:val="23"/>
          <w:lang w:val="en"/>
        </w:rPr>
        <w:t xml:space="preserve"> </w:t>
      </w:r>
      <w:r w:rsidRPr="00185EF2">
        <w:rPr>
          <w:sz w:val="23"/>
          <w:szCs w:val="23"/>
          <w:lang w:val="en"/>
        </w:rPr>
        <w:t xml:space="preserve">or follow-up report </w:t>
      </w:r>
      <w:r>
        <w:rPr>
          <w:lang w:val="en"/>
        </w:rPr>
        <w:t xml:space="preserve">is made prior to saving the project </w:t>
      </w:r>
      <w:r w:rsidRPr="00185EF2">
        <w:rPr>
          <w:sz w:val="23"/>
          <w:szCs w:val="23"/>
          <w:lang w:val="en"/>
        </w:rPr>
        <w:t>baseline.</w:t>
      </w:r>
    </w:p>
    <w:p w14:paraId="75AE3245" w14:textId="77777777" w:rsidR="00185EF2" w:rsidRPr="00023A60" w:rsidRDefault="00185EF2" w:rsidP="00185EF2">
      <w:pPr>
        <w:pStyle w:val="Heading1"/>
      </w:pPr>
      <w:r w:rsidRPr="00185EF2">
        <w:rPr>
          <w:lang w:val="en"/>
        </w:rPr>
        <w:t xml:space="preserve">2. Save the plan for comparison with later versions </w:t>
      </w:r>
    </w:p>
    <w:p w14:paraId="02BA5E60" w14:textId="77777777" w:rsidR="00185EF2" w:rsidRPr="00023A60" w:rsidRDefault="00185EF2">
      <w:pPr>
        <w:rPr>
          <w:rFonts w:ascii="DZJGCI+HelveticaNeue-Light" w:hAnsi="DZJGCI+HelveticaNeue-Light" w:cs="DZJGCI+HelveticaNeue-Light"/>
          <w:sz w:val="23"/>
          <w:szCs w:val="23"/>
        </w:rPr>
      </w:pPr>
    </w:p>
    <w:p w14:paraId="3503F1FD" w14:textId="455569BF" w:rsidR="00185EF2" w:rsidRPr="00023A60" w:rsidRDefault="00185EF2">
      <w:pPr>
        <w:rPr>
          <w:rFonts w:ascii="DZJGCI+HelveticaNeue-Light" w:hAnsi="DZJGCI+HelveticaNeue-Light" w:cs="DZJGCI+HelveticaNeue-Light"/>
          <w:sz w:val="23"/>
          <w:szCs w:val="23"/>
        </w:rPr>
      </w:pPr>
      <w:r w:rsidRPr="00185EF2">
        <w:rPr>
          <w:sz w:val="23"/>
          <w:szCs w:val="23"/>
          <w:lang w:val="en"/>
        </w:rPr>
        <w:t>Set the current plan as</w:t>
      </w:r>
      <w:r w:rsidR="00DF2514">
        <w:rPr>
          <w:sz w:val="23"/>
          <w:szCs w:val="23"/>
          <w:lang w:val="en"/>
        </w:rPr>
        <w:t xml:space="preserve"> </w:t>
      </w:r>
      <w:r w:rsidRPr="00185EF2">
        <w:rPr>
          <w:sz w:val="23"/>
          <w:szCs w:val="23"/>
          <w:lang w:val="en"/>
        </w:rPr>
        <w:t>"baseline". The baseline is a reference schedule that will be used later, during the execution of the project, to compare its actual situation, at any given time, with the schedule planned for that time.</w:t>
      </w:r>
    </w:p>
    <w:p w14:paraId="19F0B4FD" w14:textId="3CC3877D" w:rsidR="00185EF2" w:rsidRPr="00023A60" w:rsidRDefault="00185EF2">
      <w:pPr>
        <w:rPr>
          <w:sz w:val="23"/>
          <w:szCs w:val="23"/>
        </w:rPr>
      </w:pPr>
      <w:r w:rsidRPr="00185EF2">
        <w:rPr>
          <w:sz w:val="23"/>
          <w:szCs w:val="23"/>
          <w:lang w:val="en"/>
        </w:rPr>
        <w:t>To set baseline:</w:t>
      </w:r>
      <w:r w:rsidR="00923564">
        <w:rPr>
          <w:sz w:val="23"/>
          <w:szCs w:val="23"/>
          <w:lang w:val="en"/>
        </w:rPr>
        <w:t xml:space="preserve"> </w:t>
      </w:r>
      <w:r w:rsidRPr="00185EF2">
        <w:rPr>
          <w:sz w:val="23"/>
          <w:szCs w:val="23"/>
          <w:lang w:val="en"/>
        </w:rPr>
        <w:t>"Project"</w:t>
      </w:r>
      <w:r w:rsidR="00DF2514">
        <w:rPr>
          <w:sz w:val="23"/>
          <w:szCs w:val="23"/>
          <w:lang w:val="en"/>
        </w:rPr>
        <w:t xml:space="preserve"> </w:t>
      </w:r>
      <w:r>
        <w:rPr>
          <w:lang w:val="en"/>
        </w:rPr>
        <w:t>tab / logical group</w:t>
      </w:r>
      <w:r w:rsidR="00DF2514">
        <w:rPr>
          <w:lang w:val="en"/>
        </w:rPr>
        <w:t xml:space="preserve"> </w:t>
      </w:r>
      <w:r w:rsidRPr="00185EF2">
        <w:rPr>
          <w:sz w:val="23"/>
          <w:szCs w:val="23"/>
          <w:lang w:val="en"/>
        </w:rPr>
        <w:t>"Schedule"/ "Set</w:t>
      </w:r>
      <w:r w:rsidR="00DF2514">
        <w:rPr>
          <w:sz w:val="23"/>
          <w:szCs w:val="23"/>
          <w:lang w:val="en"/>
        </w:rPr>
        <w:t xml:space="preserve"> </w:t>
      </w:r>
      <w:r w:rsidRPr="00185EF2">
        <w:rPr>
          <w:sz w:val="23"/>
          <w:szCs w:val="23"/>
          <w:lang w:val="en"/>
        </w:rPr>
        <w:t>Baseline".</w:t>
      </w:r>
    </w:p>
    <w:p w14:paraId="3E8D1C4F" w14:textId="36305FBE" w:rsidR="00185EF2" w:rsidRDefault="00923564">
      <w:pPr>
        <w:rPr>
          <w:rFonts w:ascii="DZJGCI+HelveticaNeue-Light" w:hAnsi="DZJGCI+HelveticaNeue-Light" w:cs="DZJGCI+HelveticaNeue-Light"/>
          <w:sz w:val="23"/>
          <w:szCs w:val="23"/>
          <w:lang w:val="es-CR"/>
        </w:rPr>
      </w:pPr>
      <w:r>
        <w:rPr>
          <w:noProof/>
        </w:rPr>
        <w:lastRenderedPageBreak/>
        <w:drawing>
          <wp:inline distT="0" distB="0" distL="0" distR="0" wp14:anchorId="78D5D350" wp14:editId="3D15BF6C">
            <wp:extent cx="2107843" cy="3231408"/>
            <wp:effectExtent l="0" t="0" r="698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22792" cy="3254325"/>
                    </a:xfrm>
                    <a:prstGeom prst="rect">
                      <a:avLst/>
                    </a:prstGeom>
                  </pic:spPr>
                </pic:pic>
              </a:graphicData>
            </a:graphic>
          </wp:inline>
        </w:drawing>
      </w:r>
    </w:p>
    <w:p w14:paraId="499F839A" w14:textId="76437FD1" w:rsidR="00185EF2" w:rsidRPr="00023A60" w:rsidRDefault="00185EF2" w:rsidP="00185EF2">
      <w:pPr>
        <w:pStyle w:val="Heading1"/>
      </w:pPr>
      <w:r w:rsidRPr="00185EF2">
        <w:rPr>
          <w:lang w:val="en"/>
        </w:rPr>
        <w:t>3. Incorporate information on the actual status of the project on a given date during its execution</w:t>
      </w:r>
    </w:p>
    <w:p w14:paraId="168B5F40" w14:textId="77777777" w:rsidR="00185EF2" w:rsidRPr="00023A60" w:rsidRDefault="00185EF2" w:rsidP="00185EF2"/>
    <w:p w14:paraId="6C9F0CF2" w14:textId="46B20179" w:rsidR="00185EF2" w:rsidRPr="001A7A5F" w:rsidRDefault="00185EF2" w:rsidP="00185EF2">
      <w:pPr>
        <w:rPr>
          <w:sz w:val="23"/>
          <w:szCs w:val="23"/>
        </w:rPr>
      </w:pPr>
      <w:r w:rsidRPr="00185EF2">
        <w:rPr>
          <w:sz w:val="23"/>
          <w:szCs w:val="23"/>
          <w:lang w:val="en"/>
        </w:rPr>
        <w:t>On Tuesday 03/04/2020,</w:t>
      </w:r>
      <w:r w:rsidR="001A7A5F">
        <w:rPr>
          <w:sz w:val="23"/>
          <w:szCs w:val="23"/>
          <w:lang w:val="en"/>
        </w:rPr>
        <w:t xml:space="preserve"> </w:t>
      </w:r>
      <w:r w:rsidRPr="00185EF2">
        <w:rPr>
          <w:sz w:val="23"/>
          <w:szCs w:val="23"/>
          <w:lang w:val="en"/>
        </w:rPr>
        <w:t>first thing in the morning, a control of the project is carried out from which it is deduced that all the tasks have been executed as planned except the task "Painting</w:t>
      </w:r>
      <w:r w:rsidR="00923564">
        <w:rPr>
          <w:sz w:val="23"/>
          <w:szCs w:val="23"/>
          <w:lang w:val="en"/>
        </w:rPr>
        <w:t xml:space="preserve"> </w:t>
      </w:r>
      <w:r>
        <w:rPr>
          <w:lang w:val="en"/>
        </w:rPr>
        <w:t>of Apt</w:t>
      </w:r>
      <w:r w:rsidRPr="00185EF2">
        <w:rPr>
          <w:sz w:val="23"/>
          <w:szCs w:val="23"/>
          <w:lang w:val="en"/>
        </w:rPr>
        <w:t>2"</w:t>
      </w:r>
      <w:r>
        <w:rPr>
          <w:lang w:val="en"/>
        </w:rPr>
        <w:t xml:space="preserve">of which only </w:t>
      </w:r>
      <w:r w:rsidRPr="00185EF2">
        <w:rPr>
          <w:sz w:val="23"/>
          <w:szCs w:val="23"/>
          <w:lang w:val="en"/>
        </w:rPr>
        <w:t>20%</w:t>
      </w:r>
      <w:r w:rsidR="00923564">
        <w:rPr>
          <w:sz w:val="23"/>
          <w:szCs w:val="23"/>
          <w:lang w:val="en"/>
        </w:rPr>
        <w:t xml:space="preserve"> </w:t>
      </w:r>
      <w:r w:rsidRPr="00185EF2">
        <w:rPr>
          <w:sz w:val="23"/>
          <w:szCs w:val="23"/>
          <w:lang w:val="en"/>
        </w:rPr>
        <w:t xml:space="preserve">has been executed.  Enter this data in your project. </w:t>
      </w:r>
    </w:p>
    <w:p w14:paraId="57EA4335" w14:textId="5121392C" w:rsidR="00185EF2" w:rsidRPr="00023A60" w:rsidRDefault="00185EF2" w:rsidP="00185EF2">
      <w:pPr>
        <w:pStyle w:val="ListParagraph"/>
        <w:numPr>
          <w:ilvl w:val="0"/>
          <w:numId w:val="1"/>
        </w:numPr>
        <w:rPr>
          <w:sz w:val="23"/>
          <w:szCs w:val="23"/>
        </w:rPr>
      </w:pPr>
      <w:r w:rsidRPr="00185EF2">
        <w:rPr>
          <w:sz w:val="23"/>
          <w:szCs w:val="23"/>
          <w:lang w:val="en"/>
        </w:rPr>
        <w:t>Update the completed work of the project up to the time of completion of the control:</w:t>
      </w:r>
    </w:p>
    <w:p w14:paraId="029B1C90" w14:textId="77777777" w:rsidR="00185EF2" w:rsidRPr="00023A60" w:rsidRDefault="00185EF2" w:rsidP="00185EF2">
      <w:pPr>
        <w:pStyle w:val="ListParagraph"/>
        <w:rPr>
          <w:sz w:val="23"/>
          <w:szCs w:val="23"/>
        </w:rPr>
      </w:pPr>
    </w:p>
    <w:p w14:paraId="582550AF" w14:textId="3C1705CC" w:rsidR="00185EF2" w:rsidRPr="00023A60" w:rsidRDefault="00185EF2" w:rsidP="00185EF2">
      <w:pPr>
        <w:pStyle w:val="ListParagraph"/>
        <w:numPr>
          <w:ilvl w:val="0"/>
          <w:numId w:val="1"/>
        </w:numPr>
        <w:rPr>
          <w:sz w:val="23"/>
          <w:szCs w:val="23"/>
        </w:rPr>
      </w:pPr>
      <w:r w:rsidRPr="00185EF2">
        <w:rPr>
          <w:sz w:val="23"/>
          <w:szCs w:val="23"/>
          <w:lang w:val="en"/>
        </w:rPr>
        <w:t>To indicate to MS Project that all operations have been executed as expected up to the time of control, go to the tab</w:t>
      </w:r>
      <w:r w:rsidR="00923564">
        <w:rPr>
          <w:sz w:val="23"/>
          <w:szCs w:val="23"/>
          <w:lang w:val="en"/>
        </w:rPr>
        <w:t xml:space="preserve"> </w:t>
      </w:r>
      <w:r w:rsidRPr="00185EF2">
        <w:rPr>
          <w:sz w:val="23"/>
          <w:szCs w:val="23"/>
          <w:lang w:val="en"/>
        </w:rPr>
        <w:t>"Project"/ logical group "Status"/ "Update</w:t>
      </w:r>
      <w:r w:rsidR="00923564">
        <w:rPr>
          <w:sz w:val="23"/>
          <w:szCs w:val="23"/>
          <w:lang w:val="en"/>
        </w:rPr>
        <w:t xml:space="preserve"> </w:t>
      </w:r>
      <w:r w:rsidRPr="00185EF2">
        <w:rPr>
          <w:sz w:val="23"/>
          <w:szCs w:val="23"/>
          <w:lang w:val="en"/>
        </w:rPr>
        <w:t>Project". We must enter a date for the update of the project that makes Project update the completed work until the day 02/04/2020 (included), since the control we are doing on 03/04/2020 first thing in the morning:</w:t>
      </w:r>
    </w:p>
    <w:p w14:paraId="7115A5D1" w14:textId="54DCD624" w:rsidR="00185EF2" w:rsidRDefault="00852829" w:rsidP="00185EF2">
      <w:pPr>
        <w:rPr>
          <w:lang w:val="es-CR"/>
        </w:rPr>
      </w:pPr>
      <w:r>
        <w:rPr>
          <w:noProof/>
        </w:rPr>
        <w:drawing>
          <wp:inline distT="0" distB="0" distL="0" distR="0" wp14:anchorId="370FF3ED" wp14:editId="090820BE">
            <wp:extent cx="3109042" cy="152253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8912" cy="1532266"/>
                    </a:xfrm>
                    <a:prstGeom prst="rect">
                      <a:avLst/>
                    </a:prstGeom>
                  </pic:spPr>
                </pic:pic>
              </a:graphicData>
            </a:graphic>
          </wp:inline>
        </w:drawing>
      </w:r>
    </w:p>
    <w:p w14:paraId="0305C7D8" w14:textId="0A1D1904" w:rsidR="00185EF2" w:rsidRPr="00023A60" w:rsidRDefault="00185EF2" w:rsidP="00185EF2">
      <w:pPr>
        <w:rPr>
          <w:sz w:val="23"/>
          <w:szCs w:val="23"/>
        </w:rPr>
      </w:pPr>
      <w:r w:rsidRPr="00185EF2">
        <w:rPr>
          <w:sz w:val="23"/>
          <w:szCs w:val="23"/>
          <w:lang w:val="en"/>
        </w:rPr>
        <w:lastRenderedPageBreak/>
        <w:t xml:space="preserve">Notice the progress bars that have appeared within the bars of the Gantt chart. Since we control the project early on Tuesday, the progress bars should include the full Monday, but not reach Tuesday (since that day is not done early on Tuesday, there are several hours left to complete </w:t>
      </w:r>
      <w:r w:rsidR="00852829" w:rsidRPr="00185EF2">
        <w:rPr>
          <w:sz w:val="23"/>
          <w:szCs w:val="23"/>
          <w:lang w:val="en"/>
        </w:rPr>
        <w:t>Wednesday’s</w:t>
      </w:r>
      <w:r w:rsidRPr="00185EF2">
        <w:rPr>
          <w:sz w:val="23"/>
          <w:szCs w:val="23"/>
          <w:lang w:val="en"/>
        </w:rPr>
        <w:t xml:space="preserve"> work. Notice the green line in the following figure, a line that marks the date of the update:</w:t>
      </w:r>
    </w:p>
    <w:p w14:paraId="0C7EDE54" w14:textId="58F81051" w:rsidR="00185EF2" w:rsidRDefault="00185EF2" w:rsidP="00185EF2">
      <w:pPr>
        <w:rPr>
          <w:noProof/>
        </w:rPr>
      </w:pPr>
      <w:r>
        <w:rPr>
          <w:noProof/>
        </w:rPr>
        <w:drawing>
          <wp:inline distT="0" distB="0" distL="0" distR="0" wp14:anchorId="23D1236A" wp14:editId="3B44F8F2">
            <wp:extent cx="5943600" cy="22085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208530"/>
                    </a:xfrm>
                    <a:prstGeom prst="rect">
                      <a:avLst/>
                    </a:prstGeom>
                  </pic:spPr>
                </pic:pic>
              </a:graphicData>
            </a:graphic>
          </wp:inline>
        </w:drawing>
      </w:r>
    </w:p>
    <w:p w14:paraId="3F96E218" w14:textId="6530FED3" w:rsidR="00185EF2" w:rsidRDefault="00185EF2" w:rsidP="00185EF2">
      <w:pPr>
        <w:tabs>
          <w:tab w:val="left" w:pos="1308"/>
        </w:tabs>
        <w:rPr>
          <w:lang w:val="es-CR"/>
        </w:rPr>
      </w:pPr>
    </w:p>
    <w:p w14:paraId="1E921862" w14:textId="77777777" w:rsidR="00185EF2" w:rsidRPr="00023A60" w:rsidRDefault="00185EF2" w:rsidP="00185EF2">
      <w:pPr>
        <w:pStyle w:val="Subtitle"/>
      </w:pPr>
      <w:r w:rsidRPr="00185EF2">
        <w:rPr>
          <w:lang w:val="en"/>
        </w:rPr>
        <w:t xml:space="preserve">2) Indicate the actual percentage completed of a task: </w:t>
      </w:r>
    </w:p>
    <w:p w14:paraId="49DF5767" w14:textId="77777777" w:rsidR="00185EF2" w:rsidRPr="00023A60" w:rsidRDefault="00185EF2" w:rsidP="00185EF2">
      <w:pPr>
        <w:tabs>
          <w:tab w:val="left" w:pos="1308"/>
        </w:tabs>
        <w:rPr>
          <w:sz w:val="23"/>
          <w:szCs w:val="23"/>
        </w:rPr>
      </w:pPr>
      <w:r w:rsidRPr="00185EF2">
        <w:rPr>
          <w:sz w:val="23"/>
          <w:szCs w:val="23"/>
          <w:lang w:val="en"/>
        </w:rPr>
        <w:t xml:space="preserve">To tell MS Project the progress (actual percent complete) of a task, you can proceed in two ways: </w:t>
      </w:r>
    </w:p>
    <w:p w14:paraId="7334105F" w14:textId="77777777" w:rsidR="00185EF2" w:rsidRPr="00023A60" w:rsidRDefault="00185EF2" w:rsidP="00185EF2">
      <w:pPr>
        <w:tabs>
          <w:tab w:val="left" w:pos="1308"/>
        </w:tabs>
        <w:rPr>
          <w:sz w:val="23"/>
          <w:szCs w:val="23"/>
        </w:rPr>
      </w:pPr>
      <w:r w:rsidRPr="00185EF2">
        <w:rPr>
          <w:sz w:val="23"/>
          <w:szCs w:val="23"/>
          <w:lang w:val="en"/>
        </w:rPr>
        <w:t xml:space="preserve">• Add a new column: %completed. Project will show you the extent to which each task would have been completed if the project run had gone according to plan (ideal scenario). </w:t>
      </w:r>
    </w:p>
    <w:p w14:paraId="23ACC89C" w14:textId="2F64FC62" w:rsidR="00185EF2" w:rsidRPr="00023A60" w:rsidRDefault="00185EF2" w:rsidP="00185EF2">
      <w:pPr>
        <w:tabs>
          <w:tab w:val="left" w:pos="1308"/>
        </w:tabs>
        <w:rPr>
          <w:sz w:val="23"/>
          <w:szCs w:val="23"/>
        </w:rPr>
      </w:pPr>
      <w:r w:rsidRPr="00185EF2">
        <w:rPr>
          <w:sz w:val="23"/>
          <w:szCs w:val="23"/>
          <w:lang w:val="en"/>
        </w:rPr>
        <w:t>Notice that the percent complete of the task "Paint Apt 2" figures 72%. This would be the status of this task according to the initial schedule. However, from an observation of the actual state of the project, we conclude that, in reality, this task has only been completed by 20%. To tell this actual project situation to Project, replace 57% with 20%.</w:t>
      </w:r>
    </w:p>
    <w:p w14:paraId="5032F66B" w14:textId="385781DE" w:rsidR="00185EF2" w:rsidRDefault="00185EF2" w:rsidP="00185EF2">
      <w:pPr>
        <w:tabs>
          <w:tab w:val="left" w:pos="1308"/>
        </w:tabs>
        <w:rPr>
          <w:lang w:val="es-CR"/>
        </w:rPr>
      </w:pPr>
      <w:r>
        <w:rPr>
          <w:noProof/>
        </w:rPr>
        <w:drawing>
          <wp:inline distT="0" distB="0" distL="0" distR="0" wp14:anchorId="61DE5F9A" wp14:editId="40C56D08">
            <wp:extent cx="4876800" cy="184651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4566" cy="1857028"/>
                    </a:xfrm>
                    <a:prstGeom prst="rect">
                      <a:avLst/>
                    </a:prstGeom>
                  </pic:spPr>
                </pic:pic>
              </a:graphicData>
            </a:graphic>
          </wp:inline>
        </w:drawing>
      </w:r>
    </w:p>
    <w:p w14:paraId="101DE862" w14:textId="24E763A8" w:rsidR="00185EF2" w:rsidRDefault="00185EF2" w:rsidP="00185EF2">
      <w:pPr>
        <w:tabs>
          <w:tab w:val="left" w:pos="1308"/>
        </w:tabs>
        <w:rPr>
          <w:lang w:val="es-CR"/>
        </w:rPr>
      </w:pPr>
    </w:p>
    <w:p w14:paraId="5BE6EE95" w14:textId="0FB96F8B" w:rsidR="00185EF2" w:rsidRDefault="00185EF2" w:rsidP="00185EF2">
      <w:pPr>
        <w:tabs>
          <w:tab w:val="left" w:pos="1308"/>
        </w:tabs>
        <w:rPr>
          <w:sz w:val="23"/>
          <w:szCs w:val="23"/>
          <w:lang w:val="es-CR"/>
        </w:rPr>
      </w:pPr>
      <w:r w:rsidRPr="00185EF2">
        <w:rPr>
          <w:sz w:val="23"/>
          <w:szCs w:val="23"/>
          <w:lang w:val="en"/>
        </w:rPr>
        <w:lastRenderedPageBreak/>
        <w:t>Alternatively, to enter the actual percent complete of a task, you can select the task in the input table, go to the Tasks tab / logical group Schedule / Update Tasks, and indicate the percent complete. In the 'Paint Apt 2' task, replace %completed 70% with 20%.</w:t>
      </w:r>
    </w:p>
    <w:p w14:paraId="57F8E383" w14:textId="06508B6A" w:rsidR="00185EF2" w:rsidRDefault="00185EF2" w:rsidP="00185EF2">
      <w:pPr>
        <w:tabs>
          <w:tab w:val="left" w:pos="1308"/>
        </w:tabs>
        <w:rPr>
          <w:noProof/>
        </w:rPr>
      </w:pPr>
      <w:r>
        <w:rPr>
          <w:noProof/>
        </w:rPr>
        <w:drawing>
          <wp:inline distT="0" distB="0" distL="0" distR="0" wp14:anchorId="0C01A5A4" wp14:editId="03BD0AB6">
            <wp:extent cx="4017645" cy="1787957"/>
            <wp:effectExtent l="0" t="0" r="190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7001" cy="1796571"/>
                    </a:xfrm>
                    <a:prstGeom prst="rect">
                      <a:avLst/>
                    </a:prstGeom>
                  </pic:spPr>
                </pic:pic>
              </a:graphicData>
            </a:graphic>
          </wp:inline>
        </w:drawing>
      </w:r>
    </w:p>
    <w:p w14:paraId="5B0103D3" w14:textId="0D56F17D" w:rsidR="00185EF2" w:rsidRDefault="00185EF2" w:rsidP="00185EF2">
      <w:pPr>
        <w:tabs>
          <w:tab w:val="left" w:pos="1308"/>
        </w:tabs>
        <w:rPr>
          <w:lang w:val="es-CR"/>
        </w:rPr>
      </w:pPr>
    </w:p>
    <w:p w14:paraId="750C5C72" w14:textId="77777777" w:rsidR="00185EF2" w:rsidRPr="00023A60" w:rsidRDefault="00185EF2" w:rsidP="00185EF2">
      <w:pPr>
        <w:tabs>
          <w:tab w:val="left" w:pos="1308"/>
        </w:tabs>
        <w:rPr>
          <w:sz w:val="23"/>
          <w:szCs w:val="23"/>
        </w:rPr>
      </w:pPr>
      <w:r w:rsidRPr="00185EF2">
        <w:rPr>
          <w:color w:val="5A5A5A" w:themeColor="text1" w:themeTint="A5"/>
          <w:spacing w:val="15"/>
          <w:lang w:val="en"/>
        </w:rPr>
        <w:t>3) Make changes to the project</w:t>
      </w:r>
    </w:p>
    <w:p w14:paraId="075F6826" w14:textId="46ABF4AD" w:rsidR="006F60B8" w:rsidRPr="00023A60" w:rsidRDefault="00185EF2" w:rsidP="00185EF2">
      <w:pPr>
        <w:tabs>
          <w:tab w:val="left" w:pos="1308"/>
        </w:tabs>
        <w:rPr>
          <w:sz w:val="23"/>
          <w:szCs w:val="23"/>
        </w:rPr>
      </w:pPr>
      <w:r w:rsidRPr="00185EF2">
        <w:rPr>
          <w:sz w:val="23"/>
          <w:szCs w:val="23"/>
          <w:lang w:val="en"/>
        </w:rPr>
        <w:t xml:space="preserve">To reschedule the remaining </w:t>
      </w:r>
      <w:proofErr w:type="gramStart"/>
      <w:r w:rsidRPr="00185EF2">
        <w:rPr>
          <w:sz w:val="23"/>
          <w:szCs w:val="23"/>
          <w:lang w:val="en"/>
        </w:rPr>
        <w:t>work</w:t>
      </w:r>
      <w:proofErr w:type="gramEnd"/>
      <w:r w:rsidRPr="00185EF2">
        <w:rPr>
          <w:sz w:val="23"/>
          <w:szCs w:val="23"/>
          <w:lang w:val="en"/>
        </w:rPr>
        <w:t xml:space="preserve"> go to the Project tab / logical group Status / Update Project button select "Reschedule remaining work to start after" and click OK. After rescheduling you may need to redistribute resources or make other changes.</w:t>
      </w:r>
    </w:p>
    <w:p w14:paraId="7B5E4CE1" w14:textId="607B1E41" w:rsidR="006F60B8" w:rsidRDefault="00AF02AF" w:rsidP="00185EF2">
      <w:pPr>
        <w:tabs>
          <w:tab w:val="left" w:pos="1308"/>
        </w:tabs>
        <w:rPr>
          <w:noProof/>
        </w:rPr>
      </w:pPr>
      <w:r>
        <w:rPr>
          <w:noProof/>
        </w:rPr>
        <w:drawing>
          <wp:inline distT="0" distB="0" distL="0" distR="0" wp14:anchorId="6E449640" wp14:editId="4D5DAF76">
            <wp:extent cx="2964473" cy="1470037"/>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2116" cy="1483745"/>
                    </a:xfrm>
                    <a:prstGeom prst="rect">
                      <a:avLst/>
                    </a:prstGeom>
                  </pic:spPr>
                </pic:pic>
              </a:graphicData>
            </a:graphic>
          </wp:inline>
        </w:drawing>
      </w:r>
    </w:p>
    <w:p w14:paraId="094E8365" w14:textId="4859844B" w:rsidR="00314CB1" w:rsidRPr="00314CB1" w:rsidRDefault="00314CB1" w:rsidP="00314CB1">
      <w:pPr>
        <w:tabs>
          <w:tab w:val="left" w:pos="1745"/>
        </w:tabs>
        <w:rPr>
          <w:lang w:val="es-CR"/>
        </w:rPr>
      </w:pPr>
      <w:r>
        <w:rPr>
          <w:lang w:val="es-CR"/>
        </w:rPr>
        <w:tab/>
      </w:r>
      <w:r>
        <w:rPr>
          <w:noProof/>
        </w:rPr>
        <w:drawing>
          <wp:inline distT="0" distB="0" distL="0" distR="0" wp14:anchorId="2D3510B5" wp14:editId="32FC9187">
            <wp:extent cx="6087753" cy="2403231"/>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3476" cy="2441019"/>
                    </a:xfrm>
                    <a:prstGeom prst="rect">
                      <a:avLst/>
                    </a:prstGeom>
                  </pic:spPr>
                </pic:pic>
              </a:graphicData>
            </a:graphic>
          </wp:inline>
        </w:drawing>
      </w:r>
    </w:p>
    <w:sectPr w:rsidR="00314CB1" w:rsidRPr="00314C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3F95" w14:textId="77777777" w:rsidR="00286236" w:rsidRDefault="00286236" w:rsidP="00185EF2">
      <w:pPr>
        <w:spacing w:after="0" w:line="240" w:lineRule="auto"/>
      </w:pPr>
      <w:r>
        <w:rPr>
          <w:lang w:val="en"/>
        </w:rPr>
        <w:separator/>
      </w:r>
    </w:p>
  </w:endnote>
  <w:endnote w:type="continuationSeparator" w:id="0">
    <w:p w14:paraId="61BA4F7F" w14:textId="77777777" w:rsidR="00286236" w:rsidRDefault="00286236" w:rsidP="00185EF2">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ZJGCI+HelveticaNeue-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54FF" w14:textId="77777777" w:rsidR="00286236" w:rsidRDefault="00286236" w:rsidP="00185EF2">
      <w:pPr>
        <w:spacing w:after="0" w:line="240" w:lineRule="auto"/>
      </w:pPr>
      <w:r>
        <w:rPr>
          <w:lang w:val="en"/>
        </w:rPr>
        <w:separator/>
      </w:r>
    </w:p>
  </w:footnote>
  <w:footnote w:type="continuationSeparator" w:id="0">
    <w:p w14:paraId="40F97B5E" w14:textId="77777777" w:rsidR="00286236" w:rsidRDefault="00286236" w:rsidP="00185EF2">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34C65"/>
    <w:multiLevelType w:val="hybridMultilevel"/>
    <w:tmpl w:val="06844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03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F2"/>
    <w:rsid w:val="00023A60"/>
    <w:rsid w:val="00185EF2"/>
    <w:rsid w:val="001A7A5F"/>
    <w:rsid w:val="001C4E58"/>
    <w:rsid w:val="002124BF"/>
    <w:rsid w:val="00286236"/>
    <w:rsid w:val="00314CB1"/>
    <w:rsid w:val="003E38B6"/>
    <w:rsid w:val="004D48D8"/>
    <w:rsid w:val="00583AF5"/>
    <w:rsid w:val="006F60B8"/>
    <w:rsid w:val="00852829"/>
    <w:rsid w:val="00861026"/>
    <w:rsid w:val="00923564"/>
    <w:rsid w:val="00AF02AF"/>
    <w:rsid w:val="00CA0DCA"/>
    <w:rsid w:val="00DF2514"/>
    <w:rsid w:val="00EC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69DD"/>
  <w15:chartTrackingRefBased/>
  <w15:docId w15:val="{CBA548D4-F100-4240-844F-CF8E5868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CC2"/>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5EF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85EF2"/>
    <w:pPr>
      <w:spacing w:after="0" w:line="240" w:lineRule="auto"/>
    </w:pPr>
  </w:style>
  <w:style w:type="paragraph" w:styleId="Header">
    <w:name w:val="header"/>
    <w:basedOn w:val="Normal"/>
    <w:link w:val="HeaderChar"/>
    <w:uiPriority w:val="99"/>
    <w:unhideWhenUsed/>
    <w:rsid w:val="00185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EF2"/>
  </w:style>
  <w:style w:type="paragraph" w:styleId="Footer">
    <w:name w:val="footer"/>
    <w:basedOn w:val="Normal"/>
    <w:link w:val="FooterChar"/>
    <w:uiPriority w:val="99"/>
    <w:unhideWhenUsed/>
    <w:rsid w:val="00185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EF2"/>
  </w:style>
  <w:style w:type="paragraph" w:styleId="Subtitle">
    <w:name w:val="Subtitle"/>
    <w:basedOn w:val="Normal"/>
    <w:next w:val="Normal"/>
    <w:link w:val="SubtitleChar"/>
    <w:uiPriority w:val="11"/>
    <w:qFormat/>
    <w:rsid w:val="00185E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EF2"/>
    <w:rPr>
      <w:rFonts w:eastAsiaTheme="minorEastAsia"/>
      <w:color w:val="5A5A5A" w:themeColor="text1" w:themeTint="A5"/>
      <w:spacing w:val="15"/>
    </w:rPr>
  </w:style>
  <w:style w:type="paragraph" w:styleId="ListParagraph">
    <w:name w:val="List Paragraph"/>
    <w:basedOn w:val="Normal"/>
    <w:uiPriority w:val="34"/>
    <w:qFormat/>
    <w:rsid w:val="00185EF2"/>
    <w:pPr>
      <w:ind w:left="720"/>
      <w:contextualSpacing/>
    </w:pPr>
  </w:style>
  <w:style w:type="character" w:styleId="PlaceholderText">
    <w:name w:val="Placeholder Text"/>
    <w:basedOn w:val="DefaultParagraphFont"/>
    <w:uiPriority w:val="99"/>
    <w:semiHidden/>
    <w:rsid w:val="00023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Brenes, Carlos Manuel</dc:creator>
  <cp:keywords/>
  <dc:description/>
  <cp:lastModifiedBy>Brenes, Carlos [EMR/SYSS/PSS/GUAC]</cp:lastModifiedBy>
  <cp:revision>2</cp:revision>
  <dcterms:created xsi:type="dcterms:W3CDTF">2023-07-18T22:46:00Z</dcterms:created>
  <dcterms:modified xsi:type="dcterms:W3CDTF">2023-07-18T22:46:00Z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8901aa-f724-46bf-bb4f-aef09392934b_Enabled">
    <vt:lpwstr>true</vt:lpwstr>
  </property>
  <property fmtid="{D5CDD505-2E9C-101B-9397-08002B2CF9AE}" pid="3" name="MSIP_Label_d38901aa-f724-46bf-bb4f-aef09392934b_SetDate">
    <vt:lpwstr>2023-07-18T22:46:59Z</vt:lpwstr>
  </property>
  <property fmtid="{D5CDD505-2E9C-101B-9397-08002B2CF9AE}" pid="4" name="MSIP_Label_d38901aa-f724-46bf-bb4f-aef09392934b_Method">
    <vt:lpwstr>Standard</vt:lpwstr>
  </property>
  <property fmtid="{D5CDD505-2E9C-101B-9397-08002B2CF9AE}" pid="5" name="MSIP_Label_d38901aa-f724-46bf-bb4f-aef09392934b_Name">
    <vt:lpwstr>Internal - No Label</vt:lpwstr>
  </property>
  <property fmtid="{D5CDD505-2E9C-101B-9397-08002B2CF9AE}" pid="6" name="MSIP_Label_d38901aa-f724-46bf-bb4f-aef09392934b_SiteId">
    <vt:lpwstr>eb06985d-06ca-4a17-81da-629ab99f6505</vt:lpwstr>
  </property>
  <property fmtid="{D5CDD505-2E9C-101B-9397-08002B2CF9AE}" pid="7" name="MSIP_Label_d38901aa-f724-46bf-bb4f-aef09392934b_ActionId">
    <vt:lpwstr>c9131bd9-e7af-41ed-b7e6-ac391267aaa0</vt:lpwstr>
  </property>
  <property fmtid="{D5CDD505-2E9C-101B-9397-08002B2CF9AE}" pid="8" name="MSIP_Label_d38901aa-f724-46bf-bb4f-aef09392934b_ContentBits">
    <vt:lpwstr>0</vt:lpwstr>
  </property>
</Properties>
</file>